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2" w:rsidRDefault="005F2002" w:rsidP="005F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Выставка «Стиль и Мода»</w:t>
      </w:r>
    </w:p>
    <w:p w:rsidR="004414C2" w:rsidRDefault="004414C2" w:rsidP="005F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4C2">
        <w:rPr>
          <w:rFonts w:ascii="Times New Roman" w:eastAsia="Times New Roman" w:hAnsi="Times New Roman" w:cs="Times New Roman"/>
          <w:b/>
          <w:bCs/>
          <w:sz w:val="24"/>
          <w:szCs w:val="24"/>
        </w:rPr>
        <w:t>http://pvo74.ru/show/2019/03/stil-i-moda/</w:t>
      </w:r>
    </w:p>
    <w:p w:rsidR="005F2002" w:rsidRDefault="005F200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2002" w:rsidRPr="005F2002" w:rsidRDefault="005F200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проведения:</w:t>
      </w:r>
    </w:p>
    <w:p w:rsidR="005F2002" w:rsidRPr="005F2002" w:rsidRDefault="001F62F1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5F2002"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.03.2019 -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5F2002"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>.03.2019</w:t>
      </w:r>
    </w:p>
    <w:p w:rsidR="005F2002" w:rsidRPr="005F2002" w:rsidRDefault="005F200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работы выставки: </w:t>
      </w:r>
    </w:p>
    <w:p w:rsidR="005F2002" w:rsidRPr="005F2002" w:rsidRDefault="005F200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>10.00-19.00</w:t>
      </w:r>
    </w:p>
    <w:p w:rsidR="005F2002" w:rsidRPr="005F2002" w:rsidRDefault="005F200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Стоимость посещения: </w:t>
      </w:r>
    </w:p>
    <w:p w:rsidR="005F2002" w:rsidRPr="005F2002" w:rsidRDefault="005F200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бесплатно</w:t>
      </w:r>
    </w:p>
    <w:p w:rsidR="005F2002" w:rsidRPr="005F2002" w:rsidRDefault="005F200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проведения: </w:t>
      </w:r>
    </w:p>
    <w:p w:rsidR="005F2002" w:rsidRPr="005F2002" w:rsidRDefault="000F6D8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="005F2002" w:rsidRPr="005F2002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ДС "Юность"</w:t>
        </w:r>
      </w:hyperlink>
    </w:p>
    <w:p w:rsidR="005F2002" w:rsidRPr="005F2002" w:rsidRDefault="005F200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Адрес: </w:t>
      </w:r>
    </w:p>
    <w:p w:rsidR="005F2002" w:rsidRDefault="005F200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>Свердловский пр-т, 51</w:t>
      </w:r>
    </w:p>
    <w:p w:rsidR="005F2002" w:rsidRPr="005F2002" w:rsidRDefault="005F2002" w:rsidP="005F20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002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5F2002" w:rsidRPr="005F2002" w:rsidRDefault="005F2002" w:rsidP="005F20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002">
        <w:rPr>
          <w:rFonts w:ascii="Times New Roman" w:hAnsi="Times New Roman" w:cs="Times New Roman"/>
          <w:b/>
          <w:sz w:val="24"/>
          <w:szCs w:val="24"/>
        </w:rPr>
        <w:t>pvo74.ru, тел 8 (351) 755-55-10</w:t>
      </w:r>
    </w:p>
    <w:p w:rsidR="005F2002" w:rsidRPr="005F2002" w:rsidRDefault="005F2002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BD8" w:rsidRPr="005F2002" w:rsidRDefault="00265BD8" w:rsidP="005F2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CE4" w:rsidRPr="005F2002" w:rsidRDefault="005B2CE4" w:rsidP="005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>В выставке примут участие 120 компаний и частных предпринимателей из 29 регионов России и зарубежья.</w:t>
      </w:r>
    </w:p>
    <w:p w:rsidR="005B2CE4" w:rsidRPr="000F6D82" w:rsidRDefault="005B2CE4" w:rsidP="005F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002"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Иностранные производители одежды</w:t>
      </w:r>
      <w:r w:rsidRPr="005F2002">
        <w:rPr>
          <w:rFonts w:ascii="Times New Roman" w:eastAsia="Times New Roman" w:hAnsi="Times New Roman" w:cs="Times New Roman"/>
          <w:sz w:val="24"/>
          <w:szCs w:val="24"/>
        </w:rPr>
        <w:t xml:space="preserve">, обуви и аксессуаров представят Литву, Украину, Белоруссию, Казахстан, Узбекистан, Абхазию и даже Монголию, отечественные </w:t>
      </w:r>
      <w:r w:rsidRPr="000F6D82">
        <w:rPr>
          <w:rFonts w:ascii="Times New Roman" w:eastAsia="Times New Roman" w:hAnsi="Times New Roman" w:cs="Times New Roman"/>
          <w:sz w:val="24"/>
          <w:szCs w:val="24"/>
        </w:rPr>
        <w:t xml:space="preserve">участники выставки приедут из Иваново, Перми, Костромы, Екатеринбурга, Тольятти, Ульяновска, Москвы, Уфы, Пензы, Саратова, Чебоксар, Самары, Новосибирска, Казани, Санкт-Петербурга, Якутии и </w:t>
      </w:r>
      <w:proofErr w:type="gramStart"/>
      <w:r w:rsidRPr="000F6D82">
        <w:rPr>
          <w:rFonts w:ascii="Times New Roman" w:eastAsia="Times New Roman" w:hAnsi="Times New Roman" w:cs="Times New Roman"/>
          <w:sz w:val="24"/>
          <w:szCs w:val="24"/>
        </w:rPr>
        <w:t>других городов</w:t>
      </w:r>
      <w:proofErr w:type="gramEnd"/>
      <w:r w:rsidRPr="000F6D82">
        <w:rPr>
          <w:rFonts w:ascii="Times New Roman" w:eastAsia="Times New Roman" w:hAnsi="Times New Roman" w:cs="Times New Roman"/>
          <w:sz w:val="24"/>
          <w:szCs w:val="24"/>
        </w:rPr>
        <w:t xml:space="preserve"> и регионов страны. Челябинская область будет представлена изделиями из Миасса, Златоуста, Магнитогорска и Челябинска.</w:t>
      </w:r>
    </w:p>
    <w:p w:rsidR="00F77E5C" w:rsidRPr="000F6D82" w:rsidRDefault="00F77E5C" w:rsidP="005F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D82" w:rsidRPr="000F6D82" w:rsidRDefault="000F6D82" w:rsidP="000F6D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Крупнейшая отраслевая выставка на Урале.  Входит в число приоритетных мероприятий, поддерживаемых Администрацией города Челябинска и Правите</w:t>
      </w:r>
      <w:r>
        <w:rPr>
          <w:rFonts w:ascii="Times New Roman" w:eastAsia="Times New Roman" w:hAnsi="Times New Roman" w:cs="Times New Roman"/>
          <w:sz w:val="24"/>
          <w:szCs w:val="24"/>
        </w:rPr>
        <w:t>льством Челябинской области.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0F6D82">
        <w:rPr>
          <w:rFonts w:ascii="Times New Roman" w:eastAsia="Times New Roman" w:hAnsi="Times New Roman" w:cs="Times New Roman"/>
          <w:sz w:val="24"/>
          <w:szCs w:val="24"/>
        </w:rPr>
        <w:t>Тематические разделы: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Одежда, 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Текстиль, 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Трикотаж, 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Салон белья, 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Мех, 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Кожа,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Обувь, 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Фурнитура,  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Косметика, 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Ювелирные украшения, 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Аксессуары, 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Часы, 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Бижутерия,  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Подарки,</w:t>
      </w:r>
    </w:p>
    <w:p w:rsidR="000F6D82" w:rsidRPr="000F6D82" w:rsidRDefault="000F6D82" w:rsidP="000F6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Продукты питания</w:t>
      </w:r>
    </w:p>
    <w:p w:rsidR="000F6D82" w:rsidRPr="000F6D82" w:rsidRDefault="000F6D82" w:rsidP="000F6D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t>В выставке примут участие 150-180 фирм из городов России, ближнего и дальнего Зарубежья.</w:t>
      </w:r>
    </w:p>
    <w:p w:rsidR="000F6D82" w:rsidRPr="000F6D82" w:rsidRDefault="000F6D82" w:rsidP="000F6D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82">
        <w:rPr>
          <w:rFonts w:ascii="Times New Roman" w:eastAsia="Times New Roman" w:hAnsi="Times New Roman" w:cs="Times New Roman"/>
          <w:sz w:val="24"/>
          <w:szCs w:val="24"/>
        </w:rPr>
        <w:lastRenderedPageBreak/>
        <w:t>Ежегодно, выставку посещают более 12 000 человек</w:t>
      </w:r>
    </w:p>
    <w:p w:rsidR="000F6D82" w:rsidRPr="005F2002" w:rsidRDefault="000F6D82" w:rsidP="005F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6D82" w:rsidRPr="005F2002" w:rsidSect="0096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5CEB"/>
    <w:multiLevelType w:val="multilevel"/>
    <w:tmpl w:val="D31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CE4"/>
    <w:rsid w:val="000F6D82"/>
    <w:rsid w:val="001F62F1"/>
    <w:rsid w:val="00265BD8"/>
    <w:rsid w:val="004414C2"/>
    <w:rsid w:val="005B2CE4"/>
    <w:rsid w:val="005F2002"/>
    <w:rsid w:val="00965250"/>
    <w:rsid w:val="00F7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4BD08-4572-4D18-B7A1-B5A72E33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C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337">
                  <w:marLeft w:val="0"/>
                  <w:marRight w:val="0"/>
                  <w:marTop w:val="0"/>
                  <w:marBottom w:val="60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15120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6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0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028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53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158356">
          <w:marLeft w:val="0"/>
          <w:marRight w:val="0"/>
          <w:marTop w:val="0"/>
          <w:marBottom w:val="60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11462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3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vo74.ru/show/2019/03/stil-i-m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9</cp:revision>
  <dcterms:created xsi:type="dcterms:W3CDTF">2017-11-30T05:28:00Z</dcterms:created>
  <dcterms:modified xsi:type="dcterms:W3CDTF">2018-12-24T12:06:00Z</dcterms:modified>
</cp:coreProperties>
</file>